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474"/>
        <w:gridCol w:w="207"/>
        <w:gridCol w:w="207"/>
        <w:gridCol w:w="146"/>
        <w:gridCol w:w="5244"/>
        <w:gridCol w:w="360"/>
        <w:gridCol w:w="3386"/>
      </w:tblGrid>
      <w:tr w:rsidR="00DC5CB1" w:rsidRPr="00DC5CB1" w14:paraId="218C8FC6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816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6402" w14:textId="005B8747" w:rsidR="00DC5CB1" w:rsidRPr="00DC5CB1" w:rsidRDefault="00E047E4" w:rsidP="00E047E4">
            <w:pPr>
              <w:spacing w:after="0" w:line="240" w:lineRule="auto"/>
              <w:rPr>
                <w:rFonts w:ascii="Arial Black" w:eastAsia="Times New Roman" w:hAnsi="Arial Black" w:cs="Calibri"/>
                <w:color w:val="002060"/>
                <w:sz w:val="72"/>
                <w:szCs w:val="72"/>
                <w:lang w:eastAsia="da-DK"/>
              </w:rPr>
            </w:pPr>
            <w:r>
              <w:rPr>
                <w:rFonts w:ascii="Arial Black" w:eastAsia="Times New Roman" w:hAnsi="Arial Black" w:cs="Calibri"/>
                <w:noProof/>
                <w:color w:val="002060"/>
                <w:sz w:val="72"/>
                <w:szCs w:val="72"/>
                <w:lang w:eastAsia="da-DK"/>
              </w:rPr>
              <w:drawing>
                <wp:anchor distT="0" distB="0" distL="114300" distR="114300" simplePos="0" relativeHeight="251657216" behindDoc="1" locked="0" layoutInCell="1" allowOverlap="1" wp14:anchorId="647B3648" wp14:editId="6FF004A8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0</wp:posOffset>
                  </wp:positionV>
                  <wp:extent cx="1299845" cy="1181100"/>
                  <wp:effectExtent l="0" t="0" r="0" b="0"/>
                  <wp:wrapNone/>
                  <wp:docPr id="1" name="Billede 1" descr="Et billede, der indeholder pi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pil&#10;&#10;Automatisk genereret beskrivels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CB1" w:rsidRPr="00DC5CB1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da-DK"/>
              </w:rPr>
              <w:t xml:space="preserve">(31. Okt. </w:t>
            </w:r>
            <w:proofErr w:type="gramStart"/>
            <w:r w:rsidR="00DC5CB1" w:rsidRPr="00DC5CB1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da-DK"/>
              </w:rPr>
              <w:t>+ )</w:t>
            </w:r>
            <w:proofErr w:type="gramEnd"/>
            <w:r w:rsidR="00DC5CB1" w:rsidRPr="00DC5CB1"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da-DK"/>
              </w:rPr>
              <w:t xml:space="preserve"> </w:t>
            </w:r>
            <w:r w:rsidR="00DC5CB1" w:rsidRPr="00DC5CB1">
              <w:rPr>
                <w:rFonts w:ascii="Arial Black" w:eastAsia="Times New Roman" w:hAnsi="Arial Black" w:cs="Calibri"/>
                <w:color w:val="002060"/>
                <w:sz w:val="72"/>
                <w:szCs w:val="72"/>
                <w:lang w:eastAsia="da-DK"/>
              </w:rPr>
              <w:t>November</w:t>
            </w:r>
            <w:r>
              <w:rPr>
                <w:rFonts w:ascii="Arial Black" w:eastAsia="Times New Roman" w:hAnsi="Arial Black" w:cs="Calibri"/>
                <w:color w:val="002060"/>
                <w:sz w:val="72"/>
                <w:szCs w:val="72"/>
                <w:lang w:eastAsia="da-DK"/>
              </w:rPr>
              <w:t xml:space="preserve">         </w:t>
            </w:r>
          </w:p>
        </w:tc>
      </w:tr>
      <w:tr w:rsidR="00DC5CB1" w:rsidRPr="00DC5CB1" w14:paraId="11196599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9E6" w14:textId="77777777" w:rsidR="00DC5CB1" w:rsidRPr="00DC5CB1" w:rsidRDefault="00DC5CB1" w:rsidP="00DC5CB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2060"/>
                <w:sz w:val="72"/>
                <w:szCs w:val="72"/>
                <w:lang w:eastAsia="da-DK"/>
              </w:rPr>
            </w:pPr>
          </w:p>
        </w:tc>
        <w:tc>
          <w:tcPr>
            <w:tcW w:w="99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9A486" w14:textId="77777777" w:rsidR="00DC5CB1" w:rsidRPr="00DC5CB1" w:rsidRDefault="00DC5CB1" w:rsidP="00DC5CB1">
            <w:pPr>
              <w:spacing w:after="0" w:line="240" w:lineRule="auto"/>
              <w:rPr>
                <w:rFonts w:ascii="Arial Black" w:eastAsia="Times New Roman" w:hAnsi="Arial Black" w:cs="Calibri"/>
                <w:color w:val="002060"/>
                <w:sz w:val="72"/>
                <w:szCs w:val="72"/>
                <w:lang w:eastAsia="da-DK"/>
              </w:rPr>
            </w:pPr>
          </w:p>
        </w:tc>
      </w:tr>
      <w:tr w:rsidR="00DC5CB1" w:rsidRPr="00DC5CB1" w14:paraId="7032C1ED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BE9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99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78E81" w14:textId="77777777" w:rsidR="00DC5CB1" w:rsidRPr="00DC5CB1" w:rsidRDefault="00DC5CB1" w:rsidP="00DC5CB1">
            <w:pPr>
              <w:spacing w:after="0" w:line="240" w:lineRule="auto"/>
              <w:rPr>
                <w:rFonts w:ascii="Arial Black" w:eastAsia="Times New Roman" w:hAnsi="Arial Black" w:cs="Calibri"/>
                <w:color w:val="002060"/>
                <w:sz w:val="24"/>
                <w:szCs w:val="24"/>
                <w:lang w:eastAsia="da-DK"/>
              </w:rPr>
            </w:pPr>
          </w:p>
        </w:tc>
      </w:tr>
      <w:tr w:rsidR="00DC5CB1" w:rsidRPr="00DC5CB1" w14:paraId="3B996A32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A3D8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453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FB7C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9AE3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44F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FA1" w14:textId="77777777" w:rsidR="00DC5CB1" w:rsidRPr="00A443CE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0BD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6EA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58CEBF30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DC2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64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31.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37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B8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63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1838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proofErr w:type="spell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Gullash</w:t>
            </w:r>
            <w:proofErr w:type="spell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med 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E6D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F542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5863971A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88F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D6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EB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632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670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B6D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Lakselasagne m. salat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42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9AD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39114792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E9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B12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ADA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DD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0A2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A6F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Krebinetter m. stuvet Grønt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A9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AD89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3791C118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DF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C7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3.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3B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6E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3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C34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Paneret flæsk m. persillesauce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BE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B90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50566155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8EE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Fredag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53C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4.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E3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F7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30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670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Vintergryde m. Oksekød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533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3B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14D05177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23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E1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5.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5A8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A3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C7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25FC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Paneret kyllingeschnitzel med ovnkartofler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C3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89D" w14:textId="79CC99A8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Lagkage + 25 kr.</w:t>
            </w:r>
          </w:p>
        </w:tc>
      </w:tr>
      <w:tr w:rsidR="00DC5CB1" w:rsidRPr="00DC5CB1" w14:paraId="37580BA4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F1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24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6.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CD5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97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3A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4D1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Gule ærter m. medister og flæsk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33F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6545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325D47C3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6AE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92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7.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61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DA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BA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ADF0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Forloren hare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B9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4BA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575EDBEB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36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5F9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8.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657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43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A4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08C8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Kold platte </w:t>
            </w: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>- OBS! Bliver leveret til middag!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A2F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D46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7837A71B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86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7F8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9.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D00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E0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AD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A9FA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Fyldte pandekager m. salat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6C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CF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4ED72396" w14:textId="77777777" w:rsidTr="00A443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B36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60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10.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A5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86D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BB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297" w14:textId="4B25206F" w:rsidR="00DC5CB1" w:rsidRPr="00A443CE" w:rsidRDefault="00E60920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proofErr w:type="gram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Mortens and</w:t>
            </w:r>
            <w:proofErr w:type="gram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+ Gl. dags æblekage</w:t>
            </w: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 xml:space="preserve"> OBS: 165 kr.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CC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2B97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63E2FF58" w14:textId="77777777" w:rsidTr="00A443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24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Fredag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BD3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11.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26D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3B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67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E23F04" w14:textId="68C2F259" w:rsidR="00DC5CB1" w:rsidRPr="00A443CE" w:rsidRDefault="00E60920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Skibberlabskovs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0D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8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C89AB0" w14:textId="4287D8EA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</w:tr>
      <w:tr w:rsidR="00DC5CB1" w:rsidRPr="00DC5CB1" w14:paraId="4BB136ED" w14:textId="77777777" w:rsidTr="00A443C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AFA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8DF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12.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64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3B5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A4B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316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Frikadeller m. varm kartoffelsalat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E5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677" w14:textId="2B7C79BB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Chokolade brownie + 25 kr.</w:t>
            </w:r>
          </w:p>
        </w:tc>
      </w:tr>
      <w:tr w:rsidR="00DC5CB1" w:rsidRPr="00DC5CB1" w14:paraId="4110C15F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7D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EF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13.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CC5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C2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485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1257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Hakkebøf bagt med 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5A4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A132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7A6056FD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AE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284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14.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77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0F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294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09B" w14:textId="7EA7444B" w:rsidR="00DC5CB1" w:rsidRPr="00A443CE" w:rsidRDefault="00A443CE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Kold fiskeanretning</w:t>
            </w:r>
            <w:r w:rsidR="00DC5CB1"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- </w:t>
            </w:r>
            <w:r w:rsidR="00DC5CB1"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>OBS!  levere</w:t>
            </w: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>s</w:t>
            </w:r>
            <w:r w:rsidR="00DC5CB1"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 xml:space="preserve"> til middag!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5C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BDA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3537102A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1E3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35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15.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AF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BB4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CD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BB93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Kyllingesteg m. rabarberkompot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B1A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0F5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017B09AC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A2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4A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16.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0E7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F7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33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10D0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Skinke m. flødekartofler og salat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12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60B0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30233044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B4C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6A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17.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45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70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0E9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A7E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Sprængt oksebryst m. peberrodssauce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30B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E0B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1580CC39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B5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Fredag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2DF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18.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07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40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2D9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C5F" w14:textId="7EED0F6D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Kold anretning </w:t>
            </w:r>
            <w:proofErr w:type="spell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ala</w:t>
            </w:r>
            <w:proofErr w:type="spell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kokken</w:t>
            </w:r>
            <w:r w:rsidR="00D17433"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</w:t>
            </w:r>
            <w:r w:rsidR="00D17433"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 xml:space="preserve">- </w:t>
            </w: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>Leveres til middag!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69A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475E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0878553A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6FE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293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19.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31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915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D11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C161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</w:pPr>
            <w:proofErr w:type="spell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  <w:t>Boller</w:t>
            </w:r>
            <w:proofErr w:type="spell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  <w:t xml:space="preserve"> i </w:t>
            </w:r>
            <w:proofErr w:type="spell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  <w:t>karry</w:t>
            </w:r>
            <w:proofErr w:type="spell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  <w:t xml:space="preserve"> m. 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3A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val="sv-SE" w:eastAsia="da-DK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F809" w14:textId="0A53E8CF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Pæretærte m. cremefraiche</w:t>
            </w:r>
          </w:p>
        </w:tc>
      </w:tr>
      <w:tr w:rsidR="00DC5CB1" w:rsidRPr="00DC5CB1" w14:paraId="66ED2D47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16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91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20.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DE8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776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567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3292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 xml:space="preserve">Italiensk farsbrød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0A9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3C83" w14:textId="18B59CFA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1F3864" w:themeColor="accent1" w:themeShade="80"/>
                <w:sz w:val="24"/>
                <w:szCs w:val="24"/>
                <w:lang w:eastAsia="da-DK"/>
              </w:rPr>
              <w:t xml:space="preserve">                                    +25 kr.</w:t>
            </w:r>
          </w:p>
        </w:tc>
      </w:tr>
      <w:tr w:rsidR="00DC5CB1" w:rsidRPr="00DC5CB1" w14:paraId="5A5E0660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5C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C6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21.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39F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5C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75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5F8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Kalve frikassé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D7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088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0C6B4E7B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9F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17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22.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EA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72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58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472D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Oksekødssuppe + Røget laks på lyst brød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63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07B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A443CE" w14:paraId="1ADB8567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787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0E0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23.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D1A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D3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44A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A97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nb-NO"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val="nb-NO" w:eastAsia="da-DK"/>
              </w:rPr>
              <w:t>Medister m. rødkål og surt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14DF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val="nb-NO"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375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da-DK"/>
              </w:rPr>
            </w:pPr>
          </w:p>
        </w:tc>
      </w:tr>
      <w:tr w:rsidR="00DC5CB1" w:rsidRPr="00DC5CB1" w14:paraId="71AEF107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8AA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Torsdag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C28D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24.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5B9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647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3C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3FB7" w14:textId="69A7EADF" w:rsidR="00DC5CB1" w:rsidRPr="00A443CE" w:rsidRDefault="00A443CE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3 stk. </w:t>
            </w:r>
            <w:proofErr w:type="spellStart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uspec</w:t>
            </w:r>
            <w:proofErr w:type="spellEnd"/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. Smørrebrød </w:t>
            </w: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highlight w:val="yellow"/>
                <w:lang w:eastAsia="da-DK"/>
              </w:rPr>
              <w:t>- Leveres til middag!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B1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908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06947AA5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93C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Fredag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07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25.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F7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CE0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AF5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DAF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Millionbøf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27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161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1B108D7A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CEB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A32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26.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896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A0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15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FFA" w14:textId="58FEF396" w:rsidR="00DC5CB1" w:rsidRPr="00A443CE" w:rsidRDefault="00A443CE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Frikadeller m. rødkål og brunede kartofler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C93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B280" w14:textId="73A44114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Cheesecake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 xml:space="preserve"> + 25 kr.</w:t>
            </w:r>
          </w:p>
        </w:tc>
      </w:tr>
      <w:tr w:rsidR="00DC5CB1" w:rsidRPr="00DC5CB1" w14:paraId="2EB91741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44E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Søndag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BF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27.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B8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F2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D9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6C0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  <w:t>Flæskesteg m. tilbehør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16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B09C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544AE8A9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F68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Mandag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6D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28.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E40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82D0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5954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76C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Æbleflæsk med øl og hyben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DC9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0A9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42C411F9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905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Tirsdag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1A7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29.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16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F2C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443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9B0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Indbagt mørbrad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305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57E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C5CB1" w:rsidRPr="00DC5CB1" w14:paraId="0613D8ED" w14:textId="77777777" w:rsidTr="00DC5C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5711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Onsdag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0AB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30.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5F2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3F58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DC5CB1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BAE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DAA" w14:textId="77777777" w:rsidR="00DC5CB1" w:rsidRPr="00A443CE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  <w:r w:rsidRPr="00A443CE"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  <w:t>Svensk pølseret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93A" w14:textId="77777777" w:rsidR="00DC5CB1" w:rsidRPr="00DC5CB1" w:rsidRDefault="00DC5CB1" w:rsidP="00DC5CB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da-DK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114" w14:textId="77777777" w:rsidR="00DC5CB1" w:rsidRPr="00DC5CB1" w:rsidRDefault="00DC5CB1" w:rsidP="00DC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2B36F12E" w14:textId="79ACE021" w:rsidR="00DB2F05" w:rsidRDefault="00000000"/>
    <w:p w14:paraId="1D5F6C6E" w14:textId="4E24B950" w:rsidR="001F4297" w:rsidRPr="003C73AA" w:rsidRDefault="003C73AA">
      <w:pPr>
        <w:rPr>
          <w:rFonts w:ascii="Arial" w:hAnsi="Arial" w:cs="Arial"/>
          <w:color w:val="1F3864" w:themeColor="accent1" w:themeShade="80"/>
          <w:sz w:val="24"/>
          <w:szCs w:val="24"/>
        </w:rPr>
      </w:pPr>
      <w:r w:rsidRPr="003C73AA">
        <w:rPr>
          <w:rFonts w:ascii="Arial" w:hAnsi="Arial" w:cs="Arial"/>
          <w:color w:val="1F3864" w:themeColor="accent1" w:themeShade="80"/>
          <w:sz w:val="28"/>
          <w:szCs w:val="28"/>
        </w:rPr>
        <w:t>NAVN</w:t>
      </w:r>
      <w:r w:rsidRPr="003C73AA">
        <w:rPr>
          <w:rFonts w:ascii="Arial" w:hAnsi="Arial" w:cs="Arial"/>
          <w:color w:val="1F3864" w:themeColor="accent1" w:themeShade="80"/>
          <w:sz w:val="24"/>
          <w:szCs w:val="24"/>
        </w:rPr>
        <w:t xml:space="preserve">: </w:t>
      </w:r>
      <w:r>
        <w:rPr>
          <w:rFonts w:ascii="Arial" w:hAnsi="Arial" w:cs="Arial"/>
          <w:color w:val="1F3864" w:themeColor="accent1" w:themeShade="80"/>
          <w:sz w:val="24"/>
          <w:szCs w:val="24"/>
        </w:rPr>
        <w:t>____</w:t>
      </w:r>
      <w:r w:rsidRPr="003C73AA">
        <w:rPr>
          <w:rFonts w:ascii="Arial" w:hAnsi="Arial" w:cs="Arial"/>
          <w:color w:val="1F3864" w:themeColor="accent1" w:themeShade="80"/>
          <w:sz w:val="24"/>
          <w:szCs w:val="24"/>
        </w:rPr>
        <w:t>______________________________________________________________________</w:t>
      </w:r>
    </w:p>
    <w:p w14:paraId="5FA9B2E2" w14:textId="77777777" w:rsidR="00533042" w:rsidRPr="003C73AA" w:rsidRDefault="00533042">
      <w:pPr>
        <w:rPr>
          <w:rFonts w:ascii="Arial" w:hAnsi="Arial" w:cs="Arial"/>
          <w:i/>
          <w:iCs/>
          <w:color w:val="1F3864" w:themeColor="accent1" w:themeShade="80"/>
          <w:sz w:val="28"/>
          <w:szCs w:val="28"/>
        </w:rPr>
      </w:pPr>
    </w:p>
    <w:p w14:paraId="1F33529E" w14:textId="11E718BE" w:rsidR="00533042" w:rsidRPr="003C73AA" w:rsidRDefault="003C73AA">
      <w:pPr>
        <w:rPr>
          <w:rFonts w:ascii="Arial" w:hAnsi="Arial" w:cs="Arial"/>
          <w:i/>
          <w:iCs/>
          <w:color w:val="1F3864" w:themeColor="accent1" w:themeShade="80"/>
          <w:sz w:val="28"/>
          <w:szCs w:val="28"/>
        </w:rPr>
      </w:pPr>
      <w:r w:rsidRPr="003C73AA">
        <w:rPr>
          <w:rFonts w:ascii="Arial" w:hAnsi="Arial" w:cs="Arial"/>
          <w:i/>
          <w:iCs/>
          <w:color w:val="1F3864" w:themeColor="accent1" w:themeShade="80"/>
          <w:sz w:val="28"/>
          <w:szCs w:val="28"/>
        </w:rPr>
        <w:t>ADRESSE: ____________________________________________________________</w:t>
      </w:r>
    </w:p>
    <w:p w14:paraId="5C4FEFA4" w14:textId="77777777" w:rsidR="00E047E4" w:rsidRDefault="00E047E4">
      <w:pPr>
        <w:rPr>
          <w:i/>
          <w:iCs/>
          <w:sz w:val="24"/>
          <w:szCs w:val="24"/>
        </w:rPr>
      </w:pPr>
    </w:p>
    <w:p w14:paraId="20053A4A" w14:textId="3F5FE138" w:rsidR="00A458DA" w:rsidRPr="0001081E" w:rsidRDefault="00E047E4">
      <w:r>
        <w:rPr>
          <w:i/>
          <w:iCs/>
          <w:sz w:val="24"/>
          <w:szCs w:val="24"/>
        </w:rPr>
        <w:t>”</w:t>
      </w:r>
      <w:r w:rsidR="001F4297" w:rsidRPr="00533042">
        <w:rPr>
          <w:i/>
          <w:iCs/>
          <w:sz w:val="24"/>
          <w:szCs w:val="24"/>
        </w:rPr>
        <w:t xml:space="preserve">Som </w:t>
      </w:r>
      <w:proofErr w:type="gramStart"/>
      <w:r w:rsidR="001F4297" w:rsidRPr="00533042">
        <w:rPr>
          <w:i/>
          <w:iCs/>
          <w:sz w:val="24"/>
          <w:szCs w:val="24"/>
        </w:rPr>
        <w:t>i</w:t>
      </w:r>
      <w:proofErr w:type="gramEnd"/>
      <w:r w:rsidR="001F4297" w:rsidRPr="00533042">
        <w:rPr>
          <w:i/>
          <w:iCs/>
          <w:sz w:val="24"/>
          <w:szCs w:val="24"/>
        </w:rPr>
        <w:t xml:space="preserve"> kan se </w:t>
      </w:r>
      <w:r w:rsidR="0001081E" w:rsidRPr="00533042">
        <w:rPr>
          <w:i/>
          <w:iCs/>
          <w:sz w:val="24"/>
          <w:szCs w:val="24"/>
        </w:rPr>
        <w:t>har vi valgt at lave et andet tiltag i form af at køre kold mad et par gange denne måned</w:t>
      </w:r>
      <w:r w:rsidR="00A458DA" w:rsidRPr="00533042">
        <w:rPr>
          <w:i/>
          <w:iCs/>
          <w:sz w:val="24"/>
          <w:szCs w:val="24"/>
        </w:rPr>
        <w:t xml:space="preserve"> til middag i stedet for om eftermiddag/aftenen</w:t>
      </w:r>
      <w:r w:rsidR="0001081E" w:rsidRPr="00533042">
        <w:rPr>
          <w:i/>
          <w:iCs/>
          <w:sz w:val="24"/>
          <w:szCs w:val="24"/>
        </w:rPr>
        <w:t xml:space="preserve">. </w:t>
      </w:r>
      <w:r w:rsidR="006C229D" w:rsidRPr="00533042">
        <w:rPr>
          <w:i/>
          <w:iCs/>
          <w:sz w:val="24"/>
          <w:szCs w:val="24"/>
        </w:rPr>
        <w:t xml:space="preserve">Dette er udelukkende for ikke at skulle stige priserne igen, for jer kunder… </w:t>
      </w:r>
      <w:r w:rsidR="00FF55E2" w:rsidRPr="00533042">
        <w:rPr>
          <w:i/>
          <w:iCs/>
          <w:sz w:val="24"/>
          <w:szCs w:val="24"/>
        </w:rPr>
        <w:t xml:space="preserve"> da vores priser på råvarer, samt udgifter til drift stiger drastisk hele vejen rundt.</w:t>
      </w:r>
      <w:r w:rsidR="00223685" w:rsidRPr="00533042">
        <w:rPr>
          <w:i/>
          <w:iCs/>
          <w:sz w:val="24"/>
          <w:szCs w:val="24"/>
        </w:rPr>
        <w:t xml:space="preserve"> </w:t>
      </w:r>
      <w:r w:rsidR="006C229D" w:rsidRPr="00533042">
        <w:rPr>
          <w:i/>
          <w:iCs/>
          <w:sz w:val="24"/>
          <w:szCs w:val="24"/>
        </w:rPr>
        <w:t xml:space="preserve">Derfor vælger vi at spare et par chaufførtimer </w:t>
      </w:r>
      <w:r w:rsidR="00A458DA" w:rsidRPr="00533042">
        <w:rPr>
          <w:i/>
          <w:iCs/>
          <w:sz w:val="24"/>
          <w:szCs w:val="24"/>
        </w:rPr>
        <w:t>i stedet</w:t>
      </w:r>
      <w:r w:rsidR="00223685" w:rsidRPr="00533042">
        <w:rPr>
          <w:i/>
          <w:iCs/>
          <w:sz w:val="24"/>
          <w:szCs w:val="24"/>
        </w:rPr>
        <w:t xml:space="preserve"> og klare disse ting inden for arbejdstiden.</w:t>
      </w:r>
      <w:r>
        <w:rPr>
          <w:i/>
          <w:iCs/>
          <w:sz w:val="24"/>
          <w:szCs w:val="24"/>
        </w:rPr>
        <w:t>”</w:t>
      </w:r>
    </w:p>
    <w:sectPr w:rsidR="00A458DA" w:rsidRPr="0001081E" w:rsidSect="00DC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B1"/>
    <w:rsid w:val="0001081E"/>
    <w:rsid w:val="001F4297"/>
    <w:rsid w:val="00223685"/>
    <w:rsid w:val="003604D9"/>
    <w:rsid w:val="00387F24"/>
    <w:rsid w:val="003C73AA"/>
    <w:rsid w:val="00533042"/>
    <w:rsid w:val="006C229D"/>
    <w:rsid w:val="00A443CE"/>
    <w:rsid w:val="00A458DA"/>
    <w:rsid w:val="00AD1748"/>
    <w:rsid w:val="00AF7C56"/>
    <w:rsid w:val="00B14ADC"/>
    <w:rsid w:val="00B64CB2"/>
    <w:rsid w:val="00CD144E"/>
    <w:rsid w:val="00D17433"/>
    <w:rsid w:val="00DC5CB1"/>
    <w:rsid w:val="00E047E4"/>
    <w:rsid w:val="00E3049C"/>
    <w:rsid w:val="00E6092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6286"/>
  <w15:chartTrackingRefBased/>
  <w15:docId w15:val="{EA784146-C8AE-4B73-92A7-F5FE8AC6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Steiness</dc:creator>
  <cp:keywords/>
  <dc:description/>
  <cp:lastModifiedBy>Madlevering - Gulerodshuset</cp:lastModifiedBy>
  <cp:revision>2</cp:revision>
  <cp:lastPrinted>2022-10-16T09:46:00Z</cp:lastPrinted>
  <dcterms:created xsi:type="dcterms:W3CDTF">2022-11-11T07:35:00Z</dcterms:created>
  <dcterms:modified xsi:type="dcterms:W3CDTF">2022-11-11T07:35:00Z</dcterms:modified>
</cp:coreProperties>
</file>